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30" w:rsidRDefault="001246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32DD1" w:rsidRPr="00132DD1" w:rsidRDefault="00132DD1" w:rsidP="00132DD1">
      <w:pPr>
        <w:shd w:val="clear" w:color="auto" w:fill="FFFFFF"/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D92525"/>
          <w:kern w:val="36"/>
          <w:sz w:val="48"/>
          <w:szCs w:val="48"/>
          <w:lang w:eastAsia="pl-PL"/>
        </w:rPr>
      </w:pPr>
      <w:r w:rsidRPr="00132DD1">
        <w:rPr>
          <w:rFonts w:ascii="Arial" w:eastAsia="Times New Roman" w:hAnsi="Arial" w:cs="Arial"/>
          <w:b/>
          <w:bCs/>
          <w:color w:val="D92525"/>
          <w:kern w:val="36"/>
          <w:sz w:val="48"/>
          <w:szCs w:val="48"/>
          <w:lang w:eastAsia="pl-PL"/>
        </w:rPr>
        <w:t>Szanowni Państwo</w:t>
      </w:r>
    </w:p>
    <w:p w:rsidR="00132DD1" w:rsidRPr="00132DD1" w:rsidRDefault="00132DD1" w:rsidP="00132DD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l-PL"/>
        </w:rPr>
      </w:pPr>
      <w:r w:rsidRPr="00132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Bezpieczny.pl 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(grupa Generali Polska), jako największy dystrybutor i lider rynku w ubezpieczeniach </w:t>
      </w:r>
      <w:r w:rsidRPr="00132DD1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NNW dla dzieci i młodzieży</w:t>
      </w:r>
      <w:r w:rsidRPr="00132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 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pragnie złożyć Państwu propozycję współpracy na najbliższy rok szkolny 2021/2022.</w:t>
      </w:r>
    </w:p>
    <w:p w:rsidR="00132DD1" w:rsidRPr="00132DD1" w:rsidRDefault="00132DD1" w:rsidP="00132DD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l-PL"/>
        </w:rPr>
      </w:pPr>
      <w:r w:rsidRPr="00132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Przedstawiamy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Państwu </w:t>
      </w:r>
      <w:r w:rsidRPr="00132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rozwiązania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dotyczące bezpieczeństwa i ochrony </w:t>
      </w:r>
      <w:r w:rsidRPr="00132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następstw nieszczęśliwych wypadków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zarówno dla podopiecznych, jak i pracowników oświaty.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132DD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l-PL"/>
        </w:rPr>
        <w:t>Oferowane przez nas ubezpieczenia NNW zawierane są w formie:</w:t>
      </w:r>
    </w:p>
    <w:p w:rsidR="00132DD1" w:rsidRPr="00132DD1" w:rsidRDefault="00132DD1" w:rsidP="00132DD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l-PL"/>
        </w:rPr>
      </w:pP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</w:t>
      </w:r>
      <w:r w:rsidRPr="00132DD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 </w:t>
      </w:r>
      <w:r w:rsidRPr="00132DD1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indywidualnej</w:t>
      </w:r>
      <w:r w:rsidRPr="00132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 - 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której Rodzice otrzymują dedykowany</w:t>
      </w:r>
      <w:r w:rsidRPr="00132DD1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 link z kodem rabatowym placówki i samodzielnie dokonują wyboru wariantu 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 składki za ubezpieczenie. Mogą też ubezpieczyć wszystkie swoje dzieci w ramach jednej polisy. Jest to forma całkowicie bezobsługowa, przeznaczona dla szkół, które nie chcą angażować się w proces zawierania umów ubezpieczenia NNW. </w:t>
      </w:r>
    </w:p>
    <w:p w:rsidR="00132DD1" w:rsidRPr="00132DD1" w:rsidRDefault="00132DD1" w:rsidP="00132DD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l-PL"/>
        </w:rPr>
      </w:pP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 grupowej </w:t>
      </w:r>
      <w:r w:rsidRPr="00132DD1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bezimiennej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lub </w:t>
      </w:r>
      <w:r w:rsidRPr="00132DD1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imiennej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- w której formalności związane z zawarciem umowy ograniczone są do minimum. Składka ustalana jest w trybie indywidualnym z możliwymi rabatami lub zwolnieniem części uczniów z opłaty składki.</w:t>
      </w:r>
    </w:p>
    <w:p w:rsidR="00132DD1" w:rsidRPr="00132DD1" w:rsidRDefault="00132DD1" w:rsidP="00132DD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l-PL"/>
        </w:rPr>
      </w:pPr>
      <w:r w:rsidRPr="00132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Bezpieczny.pl 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jest również twórcą dedykowanych rozwiązań, uwzględniających ubezpieczenie </w:t>
      </w:r>
      <w:r w:rsidRPr="00132DD1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Odpowiedzialności cywilnej Dyrektora i wszystkich pracowników tych placówek w formie grupowej lub indywidualnej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 Ubezpieczenie to zabezpiecza w sposób kompleksowy interesy Dyrektora oraz pracowników zatrudnionych w placówce w związku z wykonywaniem przez nich zadań dydaktycznych, wychowawczych, opiekuńczych oraz pomocniczych.</w:t>
      </w:r>
    </w:p>
    <w:p w:rsidR="00132DD1" w:rsidRPr="00132DD1" w:rsidRDefault="00132DD1" w:rsidP="00132DD1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l-PL"/>
        </w:rPr>
      </w:pP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Dla każdej placówki wyznaczamy lokalnego Przedstawiciela, którego zadaniem jest istotne </w:t>
      </w:r>
      <w:r w:rsidRPr="00132DD1">
        <w:rPr>
          <w:rFonts w:ascii="Arial" w:eastAsia="Times New Roman" w:hAnsi="Arial" w:cs="Arial"/>
          <w:color w:val="222222"/>
          <w:sz w:val="24"/>
          <w:szCs w:val="24"/>
          <w:u w:val="single"/>
          <w:lang w:eastAsia="pl-PL"/>
        </w:rPr>
        <w:t>wsparcie w procesie wyboru zakupu polisy oraz obsługi zgłaszanych przez Rodziców roszczeń.</w:t>
      </w:r>
    </w:p>
    <w:p w:rsidR="00132DD1" w:rsidRPr="00132DD1" w:rsidRDefault="00132DD1" w:rsidP="00132DD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l-PL"/>
        </w:rPr>
      </w:pPr>
      <w:r w:rsidRPr="00132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Poniżej odnośniki do:</w:t>
      </w:r>
    </w:p>
    <w:p w:rsidR="00132DD1" w:rsidRPr="00132DD1" w:rsidRDefault="004F4B30" w:rsidP="00132DD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Helvetica" w:eastAsia="Times New Roman" w:hAnsi="Helvetica" w:cs="Helvetica"/>
          <w:color w:val="373737"/>
          <w:sz w:val="24"/>
          <w:szCs w:val="24"/>
          <w:lang w:eastAsia="pl-PL"/>
        </w:rPr>
      </w:pPr>
      <w:hyperlink r:id="rId6" w:tgtFrame="_blank" w:history="1">
        <w:r w:rsidR="00132DD1" w:rsidRPr="00132DD1">
          <w:rPr>
            <w:rFonts w:ascii="Arial" w:eastAsia="Times New Roman" w:hAnsi="Arial" w:cs="Arial"/>
            <w:b/>
            <w:bCs/>
            <w:color w:val="3598DB"/>
            <w:sz w:val="24"/>
            <w:szCs w:val="24"/>
            <w:u w:val="single"/>
            <w:lang w:eastAsia="pl-PL"/>
          </w:rPr>
          <w:t>Oferty indywidualnego ubezpieczenia NNW szkolne – dla uczniów oraz pracowników tych placówek;</w:t>
        </w:r>
      </w:hyperlink>
    </w:p>
    <w:p w:rsidR="00132DD1" w:rsidRPr="00132DD1" w:rsidRDefault="004F4B30" w:rsidP="00132DD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Helvetica" w:eastAsia="Times New Roman" w:hAnsi="Helvetica" w:cs="Helvetica"/>
          <w:color w:val="373737"/>
          <w:sz w:val="24"/>
          <w:szCs w:val="24"/>
          <w:lang w:eastAsia="pl-PL"/>
        </w:rPr>
      </w:pPr>
      <w:hyperlink r:id="rId7" w:tgtFrame="_blank" w:history="1">
        <w:r w:rsidR="00132DD1" w:rsidRPr="00132DD1">
          <w:rPr>
            <w:rFonts w:ascii="Arial" w:eastAsia="Times New Roman" w:hAnsi="Arial" w:cs="Arial"/>
            <w:b/>
            <w:bCs/>
            <w:color w:val="3598DB"/>
            <w:sz w:val="24"/>
            <w:szCs w:val="24"/>
            <w:u w:val="single"/>
            <w:lang w:eastAsia="pl-PL"/>
          </w:rPr>
          <w:t>Ogólnych Warunków Ubezpieczenia NNW wraz z Tabelą urazów;</w:t>
        </w:r>
      </w:hyperlink>
    </w:p>
    <w:p w:rsidR="00132DD1" w:rsidRPr="00132DD1" w:rsidRDefault="004F4B30" w:rsidP="00132DD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Helvetica" w:eastAsia="Times New Roman" w:hAnsi="Helvetica" w:cs="Helvetica"/>
          <w:color w:val="373737"/>
          <w:sz w:val="24"/>
          <w:szCs w:val="24"/>
          <w:lang w:eastAsia="pl-PL"/>
        </w:rPr>
      </w:pPr>
      <w:hyperlink r:id="rId8" w:tgtFrame="_blank" w:history="1">
        <w:r w:rsidR="00132DD1" w:rsidRPr="00132DD1">
          <w:rPr>
            <w:rFonts w:ascii="Arial" w:eastAsia="Times New Roman" w:hAnsi="Arial" w:cs="Arial"/>
            <w:b/>
            <w:bCs/>
            <w:color w:val="3598DB"/>
            <w:sz w:val="24"/>
            <w:szCs w:val="24"/>
            <w:u w:val="single"/>
            <w:lang w:eastAsia="pl-PL"/>
          </w:rPr>
          <w:t>Taryfę Ubezpieczenia Odpowiedzialności Cywilnej.</w:t>
        </w:r>
      </w:hyperlink>
    </w:p>
    <w:p w:rsidR="00132DD1" w:rsidRPr="00132DD1" w:rsidRDefault="004F4B30" w:rsidP="00132DD1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Helvetica" w:eastAsia="Times New Roman" w:hAnsi="Helvetica" w:cs="Helvetica"/>
          <w:color w:val="373737"/>
          <w:sz w:val="24"/>
          <w:szCs w:val="24"/>
          <w:lang w:eastAsia="pl-PL"/>
        </w:rPr>
      </w:pPr>
      <w:hyperlink r:id="rId9" w:tgtFrame="_blank" w:history="1">
        <w:r w:rsidR="00132DD1" w:rsidRPr="00132DD1">
          <w:rPr>
            <w:rFonts w:ascii="Arial" w:eastAsia="Times New Roman" w:hAnsi="Arial" w:cs="Arial"/>
            <w:b/>
            <w:bCs/>
            <w:color w:val="3598DB"/>
            <w:sz w:val="24"/>
            <w:szCs w:val="24"/>
            <w:u w:val="single"/>
            <w:lang w:eastAsia="pl-PL"/>
          </w:rPr>
          <w:t>Ogólnych Warunków Ubezpieczenia Odpowiedzialności Cywilnej placówek oświatowych i ich pracowników;</w:t>
        </w:r>
      </w:hyperlink>
    </w:p>
    <w:p w:rsidR="00132DD1" w:rsidRPr="00132DD1" w:rsidRDefault="00132DD1" w:rsidP="00132DD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l-PL"/>
        </w:rPr>
      </w:pP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</w:p>
    <w:p w:rsidR="00132DD1" w:rsidRPr="00132DD1" w:rsidRDefault="00132DD1" w:rsidP="00132DD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l-PL"/>
        </w:rPr>
      </w:pPr>
      <w:r w:rsidRPr="00132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Zachęcamy do kontaktu z naszymi regionalnymi Koordynatorami, którzy oddelegują do Państwa odpowiedniego Przedstawiciela z Państwa regionu: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132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Region północny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: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>Joanna Karczewska, </w:t>
      </w:r>
      <w:hyperlink r:id="rId10" w:tgtFrame="_blank" w:history="1">
        <w:r w:rsidRPr="00132DD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jkarczewska@bezpieczny.pl</w:t>
        </w:r>
      </w:hyperlink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 tel. 604 055 358,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132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Region północno-wschodni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: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Robert Kochański, </w:t>
      </w:r>
      <w:hyperlink r:id="rId11" w:tgtFrame="_blank" w:history="1">
        <w:r w:rsidRPr="00132DD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rkochanski@bezpieczny.pl</w:t>
        </w:r>
      </w:hyperlink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 tel. 502 285 264,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132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Region centralny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: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 xml:space="preserve">Tomasz </w:t>
      </w:r>
      <w:proofErr w:type="spellStart"/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Kołowrotkiewicz</w:t>
      </w:r>
      <w:proofErr w:type="spellEnd"/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 </w:t>
      </w:r>
      <w:hyperlink r:id="rId12" w:tgtFrame="_blank" w:history="1">
        <w:r w:rsidRPr="00132DD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tkolowrotkiewicz@bezpieczny.pl</w:t>
        </w:r>
      </w:hyperlink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 tel. 533 670 281,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132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Region południowy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: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Mariusz Bolik, </w:t>
      </w:r>
      <w:hyperlink r:id="rId13" w:tgtFrame="_blank" w:history="1">
        <w:r w:rsidRPr="00132DD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mbolik@bezpieczny.pl</w:t>
        </w:r>
      </w:hyperlink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 tel. 668 840 832,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132DD1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Region południowy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:</w:t>
      </w:r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  <w:t>Marek Kijak, </w:t>
      </w:r>
      <w:hyperlink r:id="rId14" w:tgtFrame="_blank" w:history="1">
        <w:r w:rsidRPr="00132DD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mkijak2@bezpieczny.pl</w:t>
        </w:r>
      </w:hyperlink>
      <w:r w:rsidRPr="00132DD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 tel. 601 427 945.</w:t>
      </w:r>
    </w:p>
    <w:p w:rsidR="00124630" w:rsidRDefault="001246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24630" w:rsidRDefault="001246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F4B30" w:rsidRDefault="004F4B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124630" w:rsidRPr="00124630" w:rsidRDefault="001246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Szanowni Państwo,</w:t>
      </w:r>
    </w:p>
    <w:p w:rsidR="00124630" w:rsidRPr="00124630" w:rsidRDefault="001246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124630" w:rsidRPr="00124630" w:rsidRDefault="001246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imieniu zespołu </w:t>
      </w:r>
      <w:hyperlink r:id="rId15" w:tgtFrame="_blank" w:history="1">
        <w:r w:rsidRPr="00124630">
          <w:rPr>
            <w:rFonts w:ascii="Arial" w:eastAsia="Times New Roman" w:hAnsi="Arial" w:cs="Arial"/>
            <w:b/>
            <w:bCs/>
            <w:color w:val="1155CC"/>
            <w:sz w:val="24"/>
            <w:szCs w:val="24"/>
            <w:lang w:eastAsia="pl-PL"/>
          </w:rPr>
          <w:t>ubezpieczeniazdalne.pl</w:t>
        </w:r>
      </w:hyperlink>
      <w:r w:rsidRPr="001246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zwracam się z prośbą o umieszczenie na Państwa stronie internetowej placówki oświatowej, poniższego dedykowanego  linku do oferty ubezpieczenia NNW dla dzieci i młodzieży na rok szkolny 2021/2022.</w:t>
      </w:r>
    </w:p>
    <w:p w:rsidR="00124630" w:rsidRPr="00124630" w:rsidRDefault="001246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124630" w:rsidRPr="00124630" w:rsidRDefault="001246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dedykowany link:</w:t>
      </w:r>
      <w:r w:rsidRPr="001246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</w:t>
      </w:r>
      <w:hyperlink r:id="rId16" w:tgtFrame="_blank" w:history="1">
        <w:r w:rsidRPr="00124630">
          <w:rPr>
            <w:rFonts w:ascii="Arial" w:eastAsia="Times New Roman" w:hAnsi="Arial" w:cs="Arial"/>
            <w:color w:val="1155CC"/>
            <w:sz w:val="24"/>
            <w:szCs w:val="24"/>
            <w:lang w:eastAsia="pl-PL"/>
          </w:rPr>
          <w:t xml:space="preserve">Małgosia </w:t>
        </w:r>
        <w:proofErr w:type="spellStart"/>
        <w:r w:rsidRPr="00124630">
          <w:rPr>
            <w:rFonts w:ascii="Arial" w:eastAsia="Times New Roman" w:hAnsi="Arial" w:cs="Arial"/>
            <w:color w:val="1155CC"/>
            <w:sz w:val="24"/>
            <w:szCs w:val="24"/>
            <w:lang w:eastAsia="pl-PL"/>
          </w:rPr>
          <w:t>Rozenek</w:t>
        </w:r>
        <w:proofErr w:type="spellEnd"/>
        <w:r w:rsidRPr="00124630">
          <w:rPr>
            <w:rFonts w:ascii="Arial" w:eastAsia="Times New Roman" w:hAnsi="Arial" w:cs="Arial"/>
            <w:color w:val="1155CC"/>
            <w:sz w:val="24"/>
            <w:szCs w:val="24"/>
            <w:lang w:eastAsia="pl-PL"/>
          </w:rPr>
          <w:t>-Majdan poleca to ubezpieczenie NNW dla Twojego dziecka</w:t>
        </w:r>
      </w:hyperlink>
    </w:p>
    <w:p w:rsidR="00124630" w:rsidRPr="00124630" w:rsidRDefault="00124630" w:rsidP="001246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color w:val="595959"/>
          <w:sz w:val="24"/>
          <w:szCs w:val="24"/>
          <w:lang w:eastAsia="pl-PL"/>
        </w:rPr>
        <w:t> </w:t>
      </w:r>
    </w:p>
    <w:p w:rsidR="00124630" w:rsidRPr="00124630" w:rsidRDefault="00124630" w:rsidP="001246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b/>
          <w:bCs/>
          <w:color w:val="595959"/>
          <w:sz w:val="24"/>
          <w:szCs w:val="24"/>
          <w:lang w:eastAsia="pl-PL"/>
        </w:rPr>
        <w:t>Sprawdź nasze unikalne świadczenia!</w:t>
      </w:r>
    </w:p>
    <w:p w:rsidR="00124630" w:rsidRPr="00124630" w:rsidRDefault="00124630" w:rsidP="001246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5959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color w:val="595959"/>
          <w:sz w:val="24"/>
          <w:szCs w:val="24"/>
          <w:lang w:eastAsia="pl-PL"/>
        </w:rPr>
        <w:t>Pobyt w szpitalu także w wyniku choroby dziecka i podwyższone świadczenie dla COVID -19</w:t>
      </w:r>
    </w:p>
    <w:p w:rsidR="00124630" w:rsidRPr="00124630" w:rsidRDefault="00124630" w:rsidP="001246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5959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color w:val="595959"/>
          <w:sz w:val="24"/>
          <w:szCs w:val="24"/>
          <w:lang w:eastAsia="pl-PL"/>
        </w:rPr>
        <w:t>Podwyższone odszkodowanie za wypadek na hulajnodze.</w:t>
      </w:r>
    </w:p>
    <w:p w:rsidR="00124630" w:rsidRPr="00124630" w:rsidRDefault="00124630" w:rsidP="001246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5959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color w:val="595959"/>
          <w:sz w:val="24"/>
          <w:szCs w:val="24"/>
          <w:lang w:eastAsia="pl-PL"/>
        </w:rPr>
        <w:t>Odrębna tabela dla złamań, zwichnięć i skręceń.</w:t>
      </w:r>
    </w:p>
    <w:p w:rsidR="00124630" w:rsidRPr="00124630" w:rsidRDefault="00124630" w:rsidP="001246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5959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color w:val="595959"/>
          <w:sz w:val="24"/>
          <w:szCs w:val="24"/>
          <w:lang w:eastAsia="pl-PL"/>
        </w:rPr>
        <w:t>Odszkodowanie za utratę zęba stałego lub mlecznego.</w:t>
      </w:r>
    </w:p>
    <w:p w:rsidR="00124630" w:rsidRPr="00124630" w:rsidRDefault="00124630" w:rsidP="001246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5959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color w:val="595959"/>
          <w:sz w:val="24"/>
          <w:szCs w:val="24"/>
          <w:lang w:eastAsia="pl-PL"/>
        </w:rPr>
        <w:t>Zwrot kosztów prywatnego leczenia i rehabilitacji, w tym m.in. rezonans/tomograf i leki.</w:t>
      </w:r>
    </w:p>
    <w:p w:rsidR="00124630" w:rsidRPr="00124630" w:rsidRDefault="00124630" w:rsidP="001246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5959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color w:val="595959"/>
          <w:sz w:val="24"/>
          <w:szCs w:val="24"/>
          <w:lang w:eastAsia="pl-PL"/>
        </w:rPr>
        <w:t xml:space="preserve">Pomoc psychologa min.  jeśli dziecko zostało ofiarą </w:t>
      </w:r>
      <w:proofErr w:type="spellStart"/>
      <w:r w:rsidRPr="00124630">
        <w:rPr>
          <w:rFonts w:ascii="Arial" w:eastAsia="Times New Roman" w:hAnsi="Arial" w:cs="Arial"/>
          <w:color w:val="595959"/>
          <w:sz w:val="24"/>
          <w:szCs w:val="24"/>
          <w:lang w:eastAsia="pl-PL"/>
        </w:rPr>
        <w:t>cybermobbingu</w:t>
      </w:r>
      <w:proofErr w:type="spellEnd"/>
      <w:r w:rsidRPr="00124630">
        <w:rPr>
          <w:rFonts w:ascii="Arial" w:eastAsia="Times New Roman" w:hAnsi="Arial" w:cs="Arial"/>
          <w:color w:val="595959"/>
          <w:sz w:val="24"/>
          <w:szCs w:val="24"/>
          <w:lang w:eastAsia="pl-PL"/>
        </w:rPr>
        <w:t>.</w:t>
      </w:r>
    </w:p>
    <w:p w:rsidR="00124630" w:rsidRPr="00124630" w:rsidRDefault="00124630" w:rsidP="001246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5959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color w:val="595959"/>
          <w:sz w:val="24"/>
          <w:szCs w:val="24"/>
          <w:lang w:eastAsia="pl-PL"/>
        </w:rPr>
        <w:t>Domowa wizyta lekarza w ramach Assistance Medycznego.</w:t>
      </w:r>
    </w:p>
    <w:p w:rsidR="00124630" w:rsidRPr="00124630" w:rsidRDefault="00124630" w:rsidP="006806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95959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color w:val="595959"/>
          <w:sz w:val="24"/>
          <w:szCs w:val="24"/>
          <w:lang w:eastAsia="pl-PL"/>
        </w:rPr>
        <w:t>Zwrot kosztów naprawy okularów uszkodzonych w wyniku NW.</w:t>
      </w:r>
    </w:p>
    <w:p w:rsidR="00124630" w:rsidRPr="00124630" w:rsidRDefault="001246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poważaniem,</w:t>
      </w:r>
    </w:p>
    <w:p w:rsidR="00124630" w:rsidRPr="00124630" w:rsidRDefault="00124630" w:rsidP="00124630">
      <w:pPr>
        <w:spacing w:before="100" w:beforeAutospacing="1" w:line="224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Tomasz Majewski</w:t>
      </w:r>
    </w:p>
    <w:p w:rsidR="00124630" w:rsidRPr="00124630" w:rsidRDefault="004F4B30" w:rsidP="001246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7" w:tgtFrame="_blank" w:history="1">
        <w:r w:rsidR="00124630" w:rsidRPr="00124630">
          <w:rPr>
            <w:rFonts w:ascii="Arial" w:eastAsia="Times New Roman" w:hAnsi="Arial" w:cs="Arial"/>
            <w:color w:val="1155CC"/>
            <w:sz w:val="24"/>
            <w:szCs w:val="24"/>
            <w:lang w:eastAsia="pl-PL"/>
          </w:rPr>
          <w:t>ubezpieczeniazdalne.pl</w:t>
        </w:r>
      </w:hyperlink>
    </w:p>
    <w:p w:rsidR="00124630" w:rsidRPr="00124630" w:rsidRDefault="00124630" w:rsidP="001246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kom: 519 153 361</w:t>
      </w:r>
    </w:p>
    <w:p w:rsidR="00680658" w:rsidRPr="00680658" w:rsidRDefault="00124630" w:rsidP="00680658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246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="00680658" w:rsidRPr="006806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DZIEŃ DOBRY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0000FF"/>
          <w:sz w:val="32"/>
          <w:szCs w:val="32"/>
          <w:lang w:eastAsia="pl-PL"/>
        </w:rPr>
        <w:t>IGNACZAK KATARZYNA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0000FF"/>
          <w:sz w:val="32"/>
          <w:szCs w:val="32"/>
          <w:lang w:eastAsia="pl-PL"/>
        </w:rPr>
        <w:t>NAUCZYCIELSKA AGENCJA UBEZPIECZENIOWA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lastRenderedPageBreak/>
        <w:t> 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MAM DO ZAOFEROWANIA PAŃSTWU UBEZPIECZENIE GRUPOWE  NNW NA ROK SZKOLNY 2021/2022 WYNEGOCJOWANE PRZEZ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b/>
          <w:bCs/>
          <w:color w:val="FF00FF"/>
          <w:sz w:val="32"/>
          <w:szCs w:val="32"/>
          <w:lang w:eastAsia="pl-PL"/>
        </w:rPr>
        <w:t>NAUCZYCIELSKĄ AGENCJĘ</w:t>
      </w:r>
      <w:r w:rsidRPr="00680658">
        <w:rPr>
          <w:rFonts w:ascii="Segoe UI" w:eastAsia="Times New Roman" w:hAnsi="Segoe UI" w:cs="Segoe UI"/>
          <w:b/>
          <w:bCs/>
          <w:color w:val="FF00FF"/>
          <w:sz w:val="21"/>
          <w:szCs w:val="21"/>
          <w:lang w:eastAsia="pl-PL"/>
        </w:rPr>
        <w:t> </w:t>
      </w:r>
      <w:r w:rsidRPr="00680658">
        <w:rPr>
          <w:rFonts w:ascii="Segoe UI" w:eastAsia="Times New Roman" w:hAnsi="Segoe UI" w:cs="Segoe UI"/>
          <w:b/>
          <w:bCs/>
          <w:color w:val="FF00FF"/>
          <w:sz w:val="32"/>
          <w:szCs w:val="32"/>
          <w:lang w:eastAsia="pl-PL"/>
        </w:rPr>
        <w:t>UBEZPIECZENIOWĄ</w:t>
      </w: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Z TOWARZYSTWEM  </w:t>
      </w:r>
      <w:r w:rsidRPr="00680658">
        <w:rPr>
          <w:rFonts w:ascii="Segoe UI" w:eastAsia="Times New Roman" w:hAnsi="Segoe UI" w:cs="Segoe UI"/>
          <w:color w:val="339966"/>
          <w:sz w:val="28"/>
          <w:szCs w:val="28"/>
          <w:lang w:eastAsia="pl-PL"/>
        </w:rPr>
        <w:t>INTER RISK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ANALIZUJĄC OFERTY NNW SZKOLNEGO WYNEGOCJOWANE PRZEZ NAUCZYCIELSKA AGENCJE UBEZPIECZENIOWA Z TOWARZYSTWAMI UBEZPIECZENIOWYMI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KIERUJĘ DO PAŃSTWA NAJLEPSZĄ OFERTĘ .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PRZY WYBORZE OFERTY KIERUJĄC SIĘ CENĄ ,ZAKRESEM I TABELĄ USZCZERBKU W PRZYPADKU ZDARZENIA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32CD32"/>
          <w:sz w:val="30"/>
          <w:szCs w:val="30"/>
          <w:lang w:eastAsia="pl-PL"/>
        </w:rPr>
        <w:t>PROPONUJEMY RÓWNIEŻ OC DELIKTOWE DLA NAUCZYCIELI W CENIE 100  ZŁ OD CAŁEJ KADRY I OC DELIKTOWO KONTRAKTOWE DYREKTORA (DYREKTORÓW) PLACÓWKI 150 ZŁ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32CD32"/>
          <w:sz w:val="30"/>
          <w:szCs w:val="30"/>
          <w:lang w:eastAsia="pl-PL"/>
        </w:rPr>
        <w:t>OD WSZYSKICH DYREKTORÓW​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ZACHĘCAM DO ZAPOZNANIA SIĘ Z OFERTA.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ZWRACAM UWAGĘ NA MOŻLIWOŚĆ ZDALNEGO ZAKUPU POLISY ,JAK RÓWNIEŻ MOŻLIWOŚĆ ZWOLNIENIA Z OPŁATY </w:t>
      </w:r>
      <w:r w:rsidRPr="00680658">
        <w:rPr>
          <w:rFonts w:ascii="Segoe UI" w:eastAsia="Times New Roman" w:hAnsi="Segoe UI" w:cs="Segoe UI"/>
          <w:color w:val="FF0000"/>
          <w:sz w:val="21"/>
          <w:szCs w:val="21"/>
          <w:lang w:eastAsia="pl-PL"/>
        </w:rPr>
        <w:t>10% </w:t>
      </w: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OSÓB PRZYSTĘPUJĄCYCH DO UBEZPIECZENIA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W PRZYPADKU GDY PLACÓWKA ZDECYDUJE SIĘ PRZYSTĄPIĆ DO UBEZPIECZENIA GRUPOWEGO METODA  TRADYCYJNĄ (WEŹMIE NA SIEBIE CIĘŻAR ZEBRANIA SKŁADKI I OPŁACENIA POLISY ZBIOROWO)  ZNIŻKA DLA PLACÓWKI DO  </w:t>
      </w:r>
      <w:r w:rsidRPr="00680658">
        <w:rPr>
          <w:rFonts w:ascii="Segoe UI" w:eastAsia="Times New Roman" w:hAnsi="Segoe UI" w:cs="Segoe UI"/>
          <w:color w:val="FF0000"/>
          <w:sz w:val="21"/>
          <w:szCs w:val="21"/>
          <w:lang w:eastAsia="pl-PL"/>
        </w:rPr>
        <w:t>15%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W PRZYPADKU WYBORU METODY ZDALNEJ W ZAŁACZENIU  </w:t>
      </w:r>
      <w:r w:rsidRPr="00680658">
        <w:rPr>
          <w:rFonts w:ascii="Segoe UI" w:eastAsia="Times New Roman" w:hAnsi="Segoe UI" w:cs="Segoe UI"/>
          <w:color w:val="FF00FF"/>
          <w:sz w:val="32"/>
          <w:szCs w:val="32"/>
          <w:lang w:eastAsia="pl-PL"/>
        </w:rPr>
        <w:t>LINK DO ZAKUPU POLISY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ZAPRASZAM DO KONTAKTU W CELU OMÓWIENIA SZCZEGÓŁÓW.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W razie jakichkolwiek pytań proszę o kontakt telefoniczny lub e-mailowy.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 xml:space="preserve">Z przyjemnością odpowiem na każde pytanie z zakresu ubezpieczeń nie tylko szkolne </w:t>
      </w:r>
      <w:proofErr w:type="spellStart"/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nnw</w:t>
      </w:r>
      <w:proofErr w:type="spellEnd"/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.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Zachęcam do kontaktu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KATARZYNA IGNACZAK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NAUCZYCIELSKA AG.UBEZP.</w:t>
      </w:r>
    </w:p>
    <w:p w:rsidR="00680658" w:rsidRPr="00680658" w:rsidRDefault="00680658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065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TEL 600149487 </w:t>
      </w:r>
    </w:p>
    <w:p w:rsidR="00680658" w:rsidRPr="00680658" w:rsidRDefault="004F4B30" w:rsidP="0068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hyperlink r:id="rId18" w:tgtFrame="_blank" w:history="1">
        <w:r w:rsidR="00680658" w:rsidRPr="0068065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katarzynaignaczak@nauczycielska.pl</w:t>
        </w:r>
      </w:hyperlink>
    </w:p>
    <w:p w:rsidR="00124630" w:rsidRPr="00124630" w:rsidRDefault="00124630" w:rsidP="001246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24630" w:rsidRDefault="00124630"/>
    <w:sectPr w:rsidR="00124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40E1"/>
    <w:multiLevelType w:val="multilevel"/>
    <w:tmpl w:val="7CD0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E51E30"/>
    <w:multiLevelType w:val="multilevel"/>
    <w:tmpl w:val="B438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30"/>
    <w:rsid w:val="00124630"/>
    <w:rsid w:val="00132DD1"/>
    <w:rsid w:val="003C65FA"/>
    <w:rsid w:val="004F4B30"/>
    <w:rsid w:val="00523AAC"/>
    <w:rsid w:val="00680658"/>
    <w:rsid w:val="00925079"/>
    <w:rsid w:val="00C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32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463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46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32D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-8910892893634302837size">
    <w:name w:val="m_-8910892893634302837size"/>
    <w:basedOn w:val="Domylnaczcionkaakapitu"/>
    <w:rsid w:val="00680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32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463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463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32D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-8910892893634302837size">
    <w:name w:val="m_-8910892893634302837size"/>
    <w:basedOn w:val="Domylnaczcionkaakapitu"/>
    <w:rsid w:val="00680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6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pieczny.pl/dokument/taryfa-oc-placowek" TargetMode="External"/><Relationship Id="rId13" Type="http://schemas.openxmlformats.org/officeDocument/2006/relationships/hyperlink" Target="mailto:mbolik@bezpieczny.pl" TargetMode="External"/><Relationship Id="rId18" Type="http://schemas.openxmlformats.org/officeDocument/2006/relationships/hyperlink" Target="mailto:katarzynaignaczak@nauczycielsk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ezpieczny.pl/dokument/owu-tabela-bezpieczny" TargetMode="External"/><Relationship Id="rId12" Type="http://schemas.openxmlformats.org/officeDocument/2006/relationships/hyperlink" Target="mailto:tkolowrotkiewicz@bezpieczny.pl" TargetMode="External"/><Relationship Id="rId17" Type="http://schemas.openxmlformats.org/officeDocument/2006/relationships/hyperlink" Target="http://ubezpieczeniazdalne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bezpieczeniazdalnie.pl/?dc=NNW202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zpieczny.pl/dokument/oferta-szkoly-2021" TargetMode="External"/><Relationship Id="rId11" Type="http://schemas.openxmlformats.org/officeDocument/2006/relationships/hyperlink" Target="mailto:rkochanski@bezpieczn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bezpieczeniazdalne.pl/" TargetMode="External"/><Relationship Id="rId10" Type="http://schemas.openxmlformats.org/officeDocument/2006/relationships/hyperlink" Target="mailto:jkarczewska@bezpieczny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zpieczny.pl/dokument/owu-oc-placowek" TargetMode="External"/><Relationship Id="rId14" Type="http://schemas.openxmlformats.org/officeDocument/2006/relationships/hyperlink" Target="mailto:mkijak2@bezpiecz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2021-09-21T08:54:00Z</dcterms:created>
  <dcterms:modified xsi:type="dcterms:W3CDTF">2021-09-22T14:03:00Z</dcterms:modified>
</cp:coreProperties>
</file>